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F460" w14:textId="0D41B1C1" w:rsidR="00EE04B3" w:rsidRPr="005E7B3C" w:rsidRDefault="00EE04B3" w:rsidP="00EE04B3">
      <w:pPr>
        <w:spacing w:before="240"/>
        <w:rPr>
          <w:rFonts w:ascii="Verdana" w:hAnsi="Verdana" w:cs="Arial"/>
          <w:sz w:val="36"/>
          <w:szCs w:val="36"/>
          <w:shd w:val="clear" w:color="auto" w:fill="FFFFFF"/>
        </w:rPr>
      </w:pPr>
      <w:r w:rsidRPr="00BF2B4D"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 wp14:anchorId="367ECD4F" wp14:editId="45D6E8FC">
            <wp:simplePos x="0" y="0"/>
            <wp:positionH relativeFrom="margin">
              <wp:align>left</wp:align>
            </wp:positionH>
            <wp:positionV relativeFrom="paragraph">
              <wp:posOffset>118754</wp:posOffset>
            </wp:positionV>
            <wp:extent cx="1248410" cy="619760"/>
            <wp:effectExtent l="0" t="0" r="8890" b="8890"/>
            <wp:wrapSquare wrapText="bothSides"/>
            <wp:docPr id="4" name="Picture 4" descr="Youth — Sacred Hear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— Sacred Heart Catholic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6"/>
                    <a:stretch/>
                  </pic:blipFill>
                  <pic:spPr bwMode="auto">
                    <a:xfrm>
                      <a:off x="0" y="0"/>
                      <a:ext cx="124841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>P</w:t>
      </w:r>
      <w:r>
        <w:rPr>
          <w:rFonts w:ascii="Verdana" w:hAnsi="Verdana" w:cs="Arial"/>
          <w:sz w:val="36"/>
          <w:szCs w:val="36"/>
          <w:shd w:val="clear" w:color="auto" w:fill="FFFFFF"/>
        </w:rPr>
        <w:t>reSchool 4</w:t>
      </w:r>
      <w:r w:rsidR="003B7558">
        <w:rPr>
          <w:rFonts w:ascii="Verdana" w:hAnsi="Verdana" w:cs="Arial"/>
          <w:sz w:val="36"/>
          <w:szCs w:val="36"/>
          <w:shd w:val="clear" w:color="auto" w:fill="FFFFFF"/>
        </w:rPr>
        <w:t xml:space="preserve">-5 </w:t>
      </w:r>
      <w:r>
        <w:rPr>
          <w:rFonts w:ascii="Verdana" w:hAnsi="Verdana" w:cs="Arial"/>
          <w:sz w:val="36"/>
          <w:szCs w:val="36"/>
          <w:shd w:val="clear" w:color="auto" w:fill="FFFFFF"/>
        </w:rPr>
        <w:t>Allelu!</w:t>
      </w:r>
      <w:r>
        <w:rPr>
          <w:rFonts w:ascii="Verdana" w:hAnsi="Verdana" w:cs="Arial"/>
          <w:sz w:val="36"/>
          <w:szCs w:val="36"/>
          <w:shd w:val="clear" w:color="auto" w:fill="FFFFFF"/>
        </w:rPr>
        <w:br/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Learning </w:t>
      </w:r>
      <w:r>
        <w:rPr>
          <w:rFonts w:ascii="Verdana" w:hAnsi="Verdana" w:cs="Arial"/>
          <w:sz w:val="36"/>
          <w:szCs w:val="36"/>
          <w:shd w:val="clear" w:color="auto" w:fill="FFFFFF"/>
        </w:rPr>
        <w:t>goals Home-Study</w:t>
      </w:r>
    </w:p>
    <w:p w14:paraId="439FFA44" w14:textId="77777777" w:rsidR="00EE04B3" w:rsidRPr="002D5AEF" w:rsidRDefault="00EE04B3" w:rsidP="00EE04B3">
      <w:pPr>
        <w:spacing w:before="120"/>
        <w:ind w:right="-810"/>
        <w:rPr>
          <w:rFonts w:ascii="Verdana" w:hAnsi="Verdana" w:cs="Arial"/>
          <w:b/>
          <w:i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2D5AEF">
        <w:rPr>
          <w:rFonts w:ascii="Verdana" w:hAnsi="Verdana" w:cs="Arial"/>
          <w:b/>
          <w:sz w:val="24"/>
          <w:szCs w:val="24"/>
          <w:shd w:val="clear" w:color="auto" w:fill="FFFFFF"/>
        </w:rPr>
        <w:t>Bible &amp; Scripture</w:t>
      </w:r>
    </w:p>
    <w:p w14:paraId="6B50D20D" w14:textId="77777777" w:rsidR="00EE04B3" w:rsidRPr="002D5AEF" w:rsidRDefault="00EE04B3" w:rsidP="00EE04B3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>Can identify relationship with God through bible stories (our God / we are His people)</w:t>
      </w:r>
    </w:p>
    <w:p w14:paraId="16972447" w14:textId="77777777" w:rsidR="00EE04B3" w:rsidRPr="002D5AEF" w:rsidRDefault="00EE04B3" w:rsidP="00EE04B3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 xml:space="preserve">Can recognize Jesus in the stories of Christmas and Easter  </w:t>
      </w:r>
    </w:p>
    <w:p w14:paraId="3F576C78" w14:textId="77777777" w:rsidR="00EE04B3" w:rsidRPr="002D5AEF" w:rsidRDefault="00EE04B3" w:rsidP="00EE04B3">
      <w:pPr>
        <w:spacing w:before="120"/>
        <w:ind w:right="-81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2D5AEF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Creed – What we believe </w:t>
      </w:r>
    </w:p>
    <w:p w14:paraId="17E905AC" w14:textId="77777777" w:rsidR="00EE04B3" w:rsidRPr="002D5AEF" w:rsidRDefault="00EE04B3" w:rsidP="00EE04B3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>Knows who God, Jesus, Mary and Joseph are</w:t>
      </w:r>
    </w:p>
    <w:p w14:paraId="618B554C" w14:textId="77777777" w:rsidR="00EE04B3" w:rsidRPr="002D5AEF" w:rsidRDefault="00EE04B3" w:rsidP="00EE04B3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 xml:space="preserve">Learns the three persons of God; God as our loving Father, Jesus God’s son, </w:t>
      </w:r>
      <w:r>
        <w:rPr>
          <w:rFonts w:ascii="Verdana" w:hAnsi="Verdana" w:cs="Arial"/>
          <w:sz w:val="24"/>
          <w:szCs w:val="24"/>
          <w:shd w:val="clear" w:color="auto" w:fill="FFFFFF"/>
        </w:rPr>
        <w:br/>
      </w:r>
      <w:r w:rsidRPr="002D5AEF">
        <w:rPr>
          <w:rFonts w:ascii="Verdana" w:hAnsi="Verdana" w:cs="Arial"/>
          <w:sz w:val="24"/>
          <w:szCs w:val="24"/>
          <w:shd w:val="clear" w:color="auto" w:fill="FFFFFF"/>
        </w:rPr>
        <w:t>God’s Holy Spirit</w:t>
      </w:r>
    </w:p>
    <w:p w14:paraId="39543F31" w14:textId="77777777" w:rsidR="00EE04B3" w:rsidRPr="002D5AEF" w:rsidRDefault="00EE04B3" w:rsidP="00EE04B3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>Learns that we are all part of God’s creation</w:t>
      </w:r>
    </w:p>
    <w:p w14:paraId="70091AEE" w14:textId="77777777" w:rsidR="00EE04B3" w:rsidRPr="002D5AEF" w:rsidRDefault="00EE04B3" w:rsidP="00EE04B3">
      <w:pPr>
        <w:spacing w:before="120"/>
        <w:ind w:right="-81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2D5AEF">
        <w:rPr>
          <w:rFonts w:ascii="Verdana" w:hAnsi="Verdana" w:cs="Arial"/>
          <w:b/>
          <w:sz w:val="24"/>
          <w:szCs w:val="24"/>
          <w:shd w:val="clear" w:color="auto" w:fill="FFFFFF"/>
        </w:rPr>
        <w:t>Mass &amp; Sacraments – How we celebrate</w:t>
      </w:r>
    </w:p>
    <w:p w14:paraId="285B1E63" w14:textId="77777777" w:rsidR="00EE04B3" w:rsidRPr="002D5AEF" w:rsidRDefault="00EE04B3" w:rsidP="00EE04B3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>Learns that Baptism welcomes us to God’s family; use of baptismal font/holy water</w:t>
      </w:r>
    </w:p>
    <w:p w14:paraId="4AA9949B" w14:textId="77777777" w:rsidR="00EE04B3" w:rsidRPr="002D5AEF" w:rsidRDefault="00EE04B3" w:rsidP="00EE04B3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 xml:space="preserve">Knows basic body movements and gestures of the Mass (kneeling, genuflect, </w:t>
      </w:r>
      <w:r>
        <w:rPr>
          <w:rFonts w:ascii="Verdana" w:hAnsi="Verdana" w:cs="Arial"/>
          <w:sz w:val="24"/>
          <w:szCs w:val="24"/>
          <w:shd w:val="clear" w:color="auto" w:fill="FFFFFF"/>
        </w:rPr>
        <w:br/>
      </w:r>
      <w:r w:rsidRPr="002D5AEF">
        <w:rPr>
          <w:rFonts w:ascii="Verdana" w:hAnsi="Verdana" w:cs="Arial"/>
          <w:sz w:val="24"/>
          <w:szCs w:val="24"/>
          <w:shd w:val="clear" w:color="auto" w:fill="FFFFFF"/>
        </w:rPr>
        <w:t>sign of the cross)</w:t>
      </w:r>
    </w:p>
    <w:p w14:paraId="66B6D393" w14:textId="77777777" w:rsidR="00EE04B3" w:rsidRPr="002D5AEF" w:rsidRDefault="00EE04B3" w:rsidP="00EE04B3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 xml:space="preserve">Understands Liturgical calendar basics (intro to seasons), and colors </w:t>
      </w:r>
      <w:r>
        <w:rPr>
          <w:rFonts w:ascii="Verdana" w:hAnsi="Verdana" w:cs="Arial"/>
          <w:sz w:val="24"/>
          <w:szCs w:val="24"/>
          <w:shd w:val="clear" w:color="auto" w:fill="FFFFFF"/>
        </w:rPr>
        <w:br/>
      </w:r>
      <w:r w:rsidRPr="002D5AEF">
        <w:rPr>
          <w:rFonts w:ascii="Verdana" w:hAnsi="Verdana" w:cs="Arial"/>
          <w:sz w:val="24"/>
          <w:szCs w:val="24"/>
          <w:shd w:val="clear" w:color="auto" w:fill="FFFFFF"/>
        </w:rPr>
        <w:t>(green, purple, white)</w:t>
      </w:r>
    </w:p>
    <w:p w14:paraId="0EDFA35E" w14:textId="77777777" w:rsidR="00EE04B3" w:rsidRPr="002D5AEF" w:rsidRDefault="00EE04B3" w:rsidP="00EE04B3">
      <w:pPr>
        <w:spacing w:before="120"/>
        <w:ind w:right="-81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2D5AEF">
        <w:rPr>
          <w:rFonts w:ascii="Verdana" w:hAnsi="Verdana" w:cs="Arial"/>
          <w:b/>
          <w:sz w:val="24"/>
          <w:szCs w:val="24"/>
          <w:shd w:val="clear" w:color="auto" w:fill="FFFFFF"/>
        </w:rPr>
        <w:t>Values – How we live</w:t>
      </w:r>
    </w:p>
    <w:p w14:paraId="348B1561" w14:textId="77777777" w:rsidR="00EE04B3" w:rsidRPr="002D5AEF" w:rsidRDefault="00EE04B3" w:rsidP="00EE04B3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pacing w:val="-12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pacing w:val="-12"/>
          <w:sz w:val="24"/>
          <w:szCs w:val="24"/>
          <w:shd w:val="clear" w:color="auto" w:fill="FFFFFF"/>
        </w:rPr>
        <w:t>Demonstrate respect for parents, teacher, classmates, &amp; God’s creation</w:t>
      </w:r>
      <w:r>
        <w:rPr>
          <w:rFonts w:ascii="Verdana" w:hAnsi="Verdana" w:cs="Arial"/>
          <w:spacing w:val="-12"/>
          <w:sz w:val="24"/>
          <w:szCs w:val="24"/>
          <w:shd w:val="clear" w:color="auto" w:fill="FFFFFF"/>
        </w:rPr>
        <w:br/>
      </w:r>
      <w:r w:rsidRPr="002D5AEF">
        <w:rPr>
          <w:rFonts w:ascii="Verdana" w:hAnsi="Verdana" w:cs="Arial"/>
          <w:spacing w:val="-12"/>
          <w:sz w:val="24"/>
          <w:szCs w:val="24"/>
          <w:shd w:val="clear" w:color="auto" w:fill="FFFFFF"/>
        </w:rPr>
        <w:t>(earth, plants, creatures)</w:t>
      </w:r>
    </w:p>
    <w:p w14:paraId="56C007F9" w14:textId="77777777" w:rsidR="00EE04B3" w:rsidRPr="002D5AEF" w:rsidRDefault="00EE04B3" w:rsidP="00EE04B3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>Understands concept of Guardian Angel</w:t>
      </w:r>
    </w:p>
    <w:p w14:paraId="1FFEBE37" w14:textId="77777777" w:rsidR="00EE04B3" w:rsidRPr="002D5AEF" w:rsidRDefault="00EE04B3" w:rsidP="00EE04B3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>Understands the difference between good and bad choices</w:t>
      </w:r>
    </w:p>
    <w:p w14:paraId="0AD406E5" w14:textId="77777777" w:rsidR="00EE04B3" w:rsidRPr="002D5AEF" w:rsidRDefault="00EE04B3" w:rsidP="00EE04B3">
      <w:pPr>
        <w:spacing w:before="120"/>
        <w:ind w:right="-81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2D5AEF">
        <w:rPr>
          <w:rFonts w:ascii="Verdana" w:hAnsi="Verdana" w:cs="Arial"/>
          <w:b/>
          <w:sz w:val="24"/>
          <w:szCs w:val="24"/>
          <w:shd w:val="clear" w:color="auto" w:fill="FFFFFF"/>
        </w:rPr>
        <w:t>Prayer – How we pray</w:t>
      </w:r>
    </w:p>
    <w:p w14:paraId="03193A8A" w14:textId="77777777" w:rsidR="00EE04B3" w:rsidRPr="002D5AEF" w:rsidRDefault="00EE04B3" w:rsidP="00EE04B3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>Basic understanding that prayer is talking with and listening to God</w:t>
      </w:r>
    </w:p>
    <w:p w14:paraId="79E76E36" w14:textId="77777777" w:rsidR="00EE04B3" w:rsidRPr="002D5AEF" w:rsidRDefault="00EE04B3" w:rsidP="00EE04B3">
      <w:pPr>
        <w:pStyle w:val="ListParagraph"/>
        <w:numPr>
          <w:ilvl w:val="0"/>
          <w:numId w:val="1"/>
        </w:numPr>
        <w:spacing w:before="120"/>
        <w:ind w:left="360" w:right="-81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2D5AEF">
        <w:rPr>
          <w:rFonts w:ascii="Verdana" w:hAnsi="Verdana" w:cs="Arial"/>
          <w:sz w:val="24"/>
          <w:szCs w:val="24"/>
          <w:shd w:val="clear" w:color="auto" w:fill="FFFFFF"/>
        </w:rPr>
        <w:t>Learns the words to making the Sign of the Cross</w:t>
      </w:r>
    </w:p>
    <w:p w14:paraId="3E7C02A8" w14:textId="77777777" w:rsidR="00EE04B3" w:rsidRPr="00060C37" w:rsidRDefault="00EE04B3" w:rsidP="00EE04B3">
      <w:pPr>
        <w:rPr>
          <w:rFonts w:ascii="Verdana" w:hAnsi="Verdana" w:cs="Arial"/>
          <w:i/>
          <w:sz w:val="16"/>
          <w:szCs w:val="16"/>
          <w:shd w:val="clear" w:color="auto" w:fill="FFFFFF"/>
        </w:rPr>
      </w:pPr>
      <w:r>
        <w:rPr>
          <w:rFonts w:ascii="Verdana" w:hAnsi="Verdana" w:cs="Arial"/>
          <w:i/>
          <w:sz w:val="16"/>
          <w:szCs w:val="16"/>
          <w:shd w:val="clear" w:color="auto" w:fill="FFFFFF"/>
        </w:rPr>
        <w:br/>
      </w:r>
      <w:r w:rsidRPr="00060C37">
        <w:rPr>
          <w:rFonts w:ascii="Verdana" w:hAnsi="Verdana" w:cs="Arial"/>
          <w:i/>
          <w:sz w:val="16"/>
          <w:szCs w:val="16"/>
          <w:shd w:val="clear" w:color="auto" w:fill="FFFFFF"/>
        </w:rPr>
        <w:t>Rockford Catholic Diocese</w:t>
      </w:r>
      <w:r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 guidelines</w:t>
      </w:r>
      <w:r w:rsidRPr="00060C37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. Learn more at </w:t>
      </w:r>
      <w:hyperlink r:id="rId7" w:history="1">
        <w:r w:rsidRPr="00060C37">
          <w:rPr>
            <w:rStyle w:val="Hyperlink"/>
            <w:rFonts w:ascii="Verdana" w:hAnsi="Verdana" w:cs="Arial"/>
            <w:i/>
            <w:sz w:val="16"/>
            <w:szCs w:val="16"/>
            <w:shd w:val="clear" w:color="auto" w:fill="FFFFFF"/>
          </w:rPr>
          <w:t>https://www.ceorockford.org/religious-educationyouth-ministry/</w:t>
        </w:r>
      </w:hyperlink>
    </w:p>
    <w:p w14:paraId="33FC2E32" w14:textId="77777777" w:rsidR="00EE04B3" w:rsidRDefault="00EE04B3">
      <w:pPr>
        <w:rPr>
          <w:rFonts w:ascii="Verdana" w:hAnsi="Verdana"/>
          <w:i/>
          <w:noProof/>
          <w:sz w:val="16"/>
          <w:szCs w:val="16"/>
        </w:rPr>
      </w:pPr>
    </w:p>
    <w:p w14:paraId="46E7CFB4" w14:textId="7E7C6BB5" w:rsidR="00DD5189" w:rsidRPr="000313EE" w:rsidRDefault="00DD5189" w:rsidP="00DD5189">
      <w:pPr>
        <w:rPr>
          <w:rFonts w:ascii="Verdana" w:hAnsi="Verdana" w:cs="Arial"/>
          <w:sz w:val="36"/>
          <w:szCs w:val="36"/>
          <w:shd w:val="clear" w:color="auto" w:fill="FFFFFF"/>
        </w:rPr>
        <w:sectPr w:rsidR="00DD5189" w:rsidRPr="000313EE" w:rsidSect="00DD5189">
          <w:type w:val="continuous"/>
          <w:pgSz w:w="12240" w:h="15840"/>
          <w:pgMar w:top="576" w:right="1080" w:bottom="576" w:left="1080" w:header="720" w:footer="720" w:gutter="0"/>
          <w:cols w:space="720"/>
          <w:docGrid w:linePitch="360"/>
        </w:sectPr>
      </w:pPr>
      <w:r w:rsidRPr="00BF2B4D">
        <w:rPr>
          <w:rFonts w:ascii="Verdana" w:hAnsi="Verdana"/>
          <w:noProof/>
          <w:sz w:val="36"/>
          <w:szCs w:val="36"/>
        </w:rPr>
        <w:lastRenderedPageBreak/>
        <w:drawing>
          <wp:anchor distT="0" distB="0" distL="114300" distR="114300" simplePos="0" relativeHeight="251687936" behindDoc="0" locked="0" layoutInCell="1" allowOverlap="1" wp14:anchorId="119977CD" wp14:editId="2853DD28">
            <wp:simplePos x="0" y="0"/>
            <wp:positionH relativeFrom="margin">
              <wp:align>left</wp:align>
            </wp:positionH>
            <wp:positionV relativeFrom="paragraph">
              <wp:posOffset>176151</wp:posOffset>
            </wp:positionV>
            <wp:extent cx="2552065" cy="1201420"/>
            <wp:effectExtent l="0" t="0" r="635" b="0"/>
            <wp:wrapSquare wrapText="bothSides"/>
            <wp:docPr id="2" name="Picture 2" descr="Youth — Sacred Hear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— Sacred Heart Catholic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1" b="3480"/>
                    <a:stretch/>
                  </pic:blipFill>
                  <pic:spPr bwMode="auto">
                    <a:xfrm>
                      <a:off x="0" y="0"/>
                      <a:ext cx="255206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sz w:val="36"/>
          <w:szCs w:val="36"/>
          <w:shd w:val="clear" w:color="auto" w:fill="FFFFFF"/>
        </w:rPr>
        <w:br/>
      </w:r>
      <w:r w:rsidR="003B7558" w:rsidRPr="00BF2B4D">
        <w:rPr>
          <w:rFonts w:ascii="Verdana" w:hAnsi="Verdana" w:cs="Arial"/>
          <w:sz w:val="36"/>
          <w:szCs w:val="36"/>
          <w:shd w:val="clear" w:color="auto" w:fill="FFFFFF"/>
        </w:rPr>
        <w:t>P</w:t>
      </w:r>
      <w:r w:rsidR="003B7558">
        <w:rPr>
          <w:rFonts w:ascii="Verdana" w:hAnsi="Verdana" w:cs="Arial"/>
          <w:sz w:val="36"/>
          <w:szCs w:val="36"/>
          <w:shd w:val="clear" w:color="auto" w:fill="FFFFFF"/>
        </w:rPr>
        <w:t>reSchool 4-5 Allelu!</w:t>
      </w:r>
      <w:r>
        <w:rPr>
          <w:rFonts w:ascii="Verdana" w:hAnsi="Verdana" w:cs="Arial"/>
          <w:sz w:val="36"/>
          <w:szCs w:val="36"/>
          <w:shd w:val="clear" w:color="auto" w:fill="FFFFFF"/>
        </w:rPr>
        <w:br/>
        <w:t>Lesson focus by month</w:t>
      </w:r>
      <w:r w:rsidR="007D1491">
        <w:rPr>
          <w:rFonts w:ascii="Verdana" w:hAnsi="Verdana" w:cs="Arial"/>
          <w:sz w:val="36"/>
          <w:szCs w:val="36"/>
          <w:shd w:val="clear" w:color="auto" w:fill="FFFFFF"/>
        </w:rPr>
        <w:br/>
        <w:t>Home-Study</w:t>
      </w:r>
    </w:p>
    <w:p w14:paraId="206C515C" w14:textId="77777777" w:rsidR="00DD5189" w:rsidRDefault="00DD5189" w:rsidP="00DD5189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14:paraId="767A0864" w14:textId="41E06DA0" w:rsidR="00DD5189" w:rsidRPr="005621A1" w:rsidRDefault="00DD5189" w:rsidP="00BC3FA9">
      <w:pPr>
        <w:spacing w:after="120"/>
        <w:ind w:left="720" w:right="-90" w:hanging="36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SEPTEMBER: </w:t>
      </w:r>
      <w:r w:rsidR="009E4949">
        <w:rPr>
          <w:rFonts w:ascii="Verdana" w:hAnsi="Verdana" w:cs="Arial"/>
          <w:b/>
          <w:sz w:val="24"/>
          <w:szCs w:val="24"/>
          <w:shd w:val="clear" w:color="auto" w:fill="FFFFFF"/>
        </w:rPr>
        <w:t>God is My Friend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</w:p>
    <w:p w14:paraId="42A0D997" w14:textId="380570A0" w:rsidR="00DD5189" w:rsidRPr="005621A1" w:rsidRDefault="00DD5189" w:rsidP="00BC3FA9">
      <w:pPr>
        <w:pStyle w:val="ListParagraph"/>
        <w:numPr>
          <w:ilvl w:val="0"/>
          <w:numId w:val="1"/>
        </w:numPr>
        <w:spacing w:after="120"/>
        <w:ind w:right="-9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1 – God </w:t>
      </w:r>
      <w:r w:rsidR="007D1491">
        <w:rPr>
          <w:rFonts w:ascii="Verdana" w:hAnsi="Verdana" w:cs="Arial"/>
          <w:sz w:val="24"/>
          <w:szCs w:val="24"/>
          <w:shd w:val="clear" w:color="auto" w:fill="FFFFFF"/>
        </w:rPr>
        <w:t>Created the World</w:t>
      </w:r>
    </w:p>
    <w:p w14:paraId="2FC85A09" w14:textId="6E2B6983" w:rsidR="00DD5189" w:rsidRPr="005621A1" w:rsidRDefault="00DD5189" w:rsidP="00BC3FA9">
      <w:pPr>
        <w:pStyle w:val="ListParagraph"/>
        <w:numPr>
          <w:ilvl w:val="0"/>
          <w:numId w:val="1"/>
        </w:numPr>
        <w:spacing w:after="120"/>
        <w:ind w:right="-9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2 – </w:t>
      </w:r>
      <w:r w:rsidR="007D1491">
        <w:rPr>
          <w:rFonts w:ascii="Verdana" w:hAnsi="Verdana" w:cs="Arial"/>
          <w:sz w:val="24"/>
          <w:szCs w:val="24"/>
          <w:shd w:val="clear" w:color="auto" w:fill="FFFFFF"/>
        </w:rPr>
        <w:t>God Made Me Special</w:t>
      </w:r>
    </w:p>
    <w:p w14:paraId="3432DF7D" w14:textId="1A39E480" w:rsidR="00DD5189" w:rsidRDefault="00DD5189" w:rsidP="00BC3FA9">
      <w:pPr>
        <w:pStyle w:val="ListParagraph"/>
        <w:numPr>
          <w:ilvl w:val="0"/>
          <w:numId w:val="1"/>
        </w:numPr>
        <w:spacing w:after="120"/>
        <w:ind w:right="-9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3 – </w:t>
      </w:r>
      <w:r w:rsidR="007D1491">
        <w:rPr>
          <w:rFonts w:ascii="Verdana" w:hAnsi="Verdana" w:cs="Arial"/>
          <w:sz w:val="24"/>
          <w:szCs w:val="24"/>
          <w:shd w:val="clear" w:color="auto" w:fill="FFFFFF"/>
        </w:rPr>
        <w:t>We Talk to God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</w:p>
    <w:p w14:paraId="6E72443D" w14:textId="77777777" w:rsidR="007D1491" w:rsidRDefault="007D1491" w:rsidP="00BC3FA9">
      <w:pPr>
        <w:pStyle w:val="ListParagraph"/>
        <w:numPr>
          <w:ilvl w:val="0"/>
          <w:numId w:val="1"/>
        </w:numPr>
        <w:spacing w:after="120"/>
        <w:ind w:right="-9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Lesson 4 – We Thank You, God</w:t>
      </w:r>
    </w:p>
    <w:p w14:paraId="0B8BB7FC" w14:textId="77777777" w:rsidR="007D1491" w:rsidRDefault="007D1491" w:rsidP="00BC3FA9">
      <w:pPr>
        <w:pStyle w:val="ListParagraph"/>
        <w:spacing w:after="120"/>
        <w:ind w:right="-90" w:hanging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</w:p>
    <w:p w14:paraId="1EB49E8C" w14:textId="30B0D943" w:rsidR="00DD5189" w:rsidRPr="007D1491" w:rsidRDefault="00DD5189" w:rsidP="00BC3FA9">
      <w:pPr>
        <w:pStyle w:val="ListParagraph"/>
        <w:spacing w:after="120"/>
        <w:ind w:right="-90" w:hanging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7D149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OCTOBER: </w:t>
      </w:r>
      <w:r w:rsidR="009E4949" w:rsidRPr="007D1491">
        <w:rPr>
          <w:rFonts w:ascii="Verdana" w:hAnsi="Verdana" w:cs="Arial"/>
          <w:b/>
          <w:sz w:val="24"/>
          <w:szCs w:val="24"/>
          <w:shd w:val="clear" w:color="auto" w:fill="FFFFFF"/>
        </w:rPr>
        <w:t>Jesus Is Our Shepherd</w:t>
      </w:r>
    </w:p>
    <w:p w14:paraId="12331610" w14:textId="623CE8C5" w:rsidR="00DD5189" w:rsidRPr="005621A1" w:rsidRDefault="00DD5189" w:rsidP="00BC3FA9">
      <w:pPr>
        <w:pStyle w:val="ListParagraph"/>
        <w:numPr>
          <w:ilvl w:val="0"/>
          <w:numId w:val="1"/>
        </w:numPr>
        <w:spacing w:after="120"/>
        <w:ind w:right="-9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7D1491">
        <w:rPr>
          <w:rFonts w:ascii="Verdana" w:hAnsi="Verdana" w:cs="Arial"/>
          <w:sz w:val="24"/>
          <w:szCs w:val="24"/>
          <w:shd w:val="clear" w:color="auto" w:fill="FFFFFF"/>
        </w:rPr>
        <w:t>5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God </w:t>
      </w:r>
      <w:r w:rsidR="007D1491">
        <w:rPr>
          <w:rFonts w:ascii="Verdana" w:hAnsi="Verdana" w:cs="Arial"/>
          <w:sz w:val="24"/>
          <w:szCs w:val="24"/>
          <w:shd w:val="clear" w:color="auto" w:fill="FFFFFF"/>
        </w:rPr>
        <w:t>Keeps His Promises</w:t>
      </w:r>
    </w:p>
    <w:p w14:paraId="4CE215F0" w14:textId="750E2E71" w:rsidR="00DD5189" w:rsidRPr="005621A1" w:rsidRDefault="00DD5189" w:rsidP="00BC3FA9">
      <w:pPr>
        <w:pStyle w:val="ListParagraph"/>
        <w:numPr>
          <w:ilvl w:val="0"/>
          <w:numId w:val="1"/>
        </w:numPr>
        <w:spacing w:after="120"/>
        <w:ind w:right="-9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7D1491">
        <w:rPr>
          <w:rFonts w:ascii="Verdana" w:hAnsi="Verdana" w:cs="Arial"/>
          <w:sz w:val="24"/>
          <w:szCs w:val="24"/>
          <w:shd w:val="clear" w:color="auto" w:fill="FFFFFF"/>
        </w:rPr>
        <w:t>6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7D1491">
        <w:rPr>
          <w:rFonts w:ascii="Verdana" w:hAnsi="Verdana" w:cs="Arial"/>
          <w:sz w:val="24"/>
          <w:szCs w:val="24"/>
          <w:shd w:val="clear" w:color="auto" w:fill="FFFFFF"/>
        </w:rPr>
        <w:t>Jesus is God’s Son</w:t>
      </w:r>
    </w:p>
    <w:p w14:paraId="187085E3" w14:textId="384C266D" w:rsidR="00DD5189" w:rsidRPr="005621A1" w:rsidRDefault="00DD5189" w:rsidP="00BC3FA9">
      <w:pPr>
        <w:pStyle w:val="ListParagraph"/>
        <w:numPr>
          <w:ilvl w:val="0"/>
          <w:numId w:val="1"/>
        </w:numPr>
        <w:spacing w:after="120"/>
        <w:ind w:right="-9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7D1491">
        <w:rPr>
          <w:rFonts w:ascii="Verdana" w:hAnsi="Verdana" w:cs="Arial"/>
          <w:sz w:val="24"/>
          <w:szCs w:val="24"/>
          <w:shd w:val="clear" w:color="auto" w:fill="FFFFFF"/>
        </w:rPr>
        <w:t>7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– </w:t>
      </w:r>
      <w:r w:rsidR="007D1491">
        <w:rPr>
          <w:rFonts w:ascii="Verdana" w:hAnsi="Verdana" w:cs="Arial"/>
          <w:sz w:val="24"/>
          <w:szCs w:val="24"/>
          <w:shd w:val="clear" w:color="auto" w:fill="FFFFFF"/>
        </w:rPr>
        <w:t xml:space="preserve">Jesus Cares for </w:t>
      </w:r>
      <w:r w:rsidR="006436FA">
        <w:rPr>
          <w:rFonts w:ascii="Verdana" w:hAnsi="Verdana" w:cs="Arial"/>
          <w:sz w:val="24"/>
          <w:szCs w:val="24"/>
          <w:shd w:val="clear" w:color="auto" w:fill="FFFFFF"/>
        </w:rPr>
        <w:t>Us</w:t>
      </w:r>
    </w:p>
    <w:p w14:paraId="3E4A363B" w14:textId="77777777" w:rsidR="006436FA" w:rsidRPr="006436FA" w:rsidRDefault="00DD5189" w:rsidP="006436FA">
      <w:pPr>
        <w:pStyle w:val="ListParagraph"/>
        <w:numPr>
          <w:ilvl w:val="0"/>
          <w:numId w:val="1"/>
        </w:numPr>
        <w:spacing w:after="120"/>
        <w:ind w:right="-9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7D1491">
        <w:rPr>
          <w:rFonts w:ascii="Verdana" w:hAnsi="Verdana" w:cs="Arial"/>
          <w:sz w:val="24"/>
          <w:szCs w:val="24"/>
          <w:shd w:val="clear" w:color="auto" w:fill="FFFFFF"/>
        </w:rPr>
        <w:t>8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7D1491">
        <w:rPr>
          <w:rFonts w:ascii="Verdana" w:hAnsi="Verdana" w:cs="Arial"/>
          <w:sz w:val="24"/>
          <w:szCs w:val="24"/>
          <w:shd w:val="clear" w:color="auto" w:fill="FFFFFF"/>
        </w:rPr>
        <w:t>Jesus Is the Good Shepherd</w:t>
      </w:r>
    </w:p>
    <w:p w14:paraId="6769DC65" w14:textId="10C4BC7A" w:rsidR="00DD5189" w:rsidRPr="006436FA" w:rsidRDefault="006436FA" w:rsidP="006436FA">
      <w:pPr>
        <w:spacing w:after="120"/>
        <w:ind w:left="360" w:right="-90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="00DD5189" w:rsidRPr="006436FA">
        <w:rPr>
          <w:rFonts w:ascii="Verdana" w:hAnsi="Verdana" w:cs="Arial"/>
          <w:b/>
          <w:sz w:val="24"/>
          <w:szCs w:val="24"/>
          <w:shd w:val="clear" w:color="auto" w:fill="FFFFFF"/>
        </w:rPr>
        <w:t>NOVEMBER: God’s Family</w:t>
      </w:r>
    </w:p>
    <w:p w14:paraId="6338F378" w14:textId="1C3A9676" w:rsidR="00DD5189" w:rsidRPr="005621A1" w:rsidRDefault="00DD5189" w:rsidP="00BC3FA9">
      <w:pPr>
        <w:pStyle w:val="ListParagraph"/>
        <w:numPr>
          <w:ilvl w:val="0"/>
          <w:numId w:val="1"/>
        </w:numPr>
        <w:spacing w:after="120"/>
        <w:ind w:right="-9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9 – </w:t>
      </w:r>
      <w:r w:rsidR="007D1491">
        <w:rPr>
          <w:rFonts w:ascii="Verdana" w:hAnsi="Verdana" w:cs="Arial"/>
          <w:sz w:val="24"/>
          <w:szCs w:val="24"/>
          <w:shd w:val="clear" w:color="auto" w:fill="FFFFFF"/>
        </w:rPr>
        <w:t>Jesus Helps Us</w:t>
      </w:r>
    </w:p>
    <w:p w14:paraId="1AE12833" w14:textId="5FE3F018" w:rsidR="00DD5189" w:rsidRPr="005621A1" w:rsidRDefault="00DD5189" w:rsidP="00BC3FA9">
      <w:pPr>
        <w:pStyle w:val="ListParagraph"/>
        <w:numPr>
          <w:ilvl w:val="0"/>
          <w:numId w:val="1"/>
        </w:numPr>
        <w:spacing w:after="120"/>
        <w:ind w:right="-9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10 – </w:t>
      </w:r>
      <w:r w:rsidR="007D1491">
        <w:rPr>
          <w:rFonts w:ascii="Verdana" w:hAnsi="Verdana" w:cs="Arial"/>
          <w:sz w:val="24"/>
          <w:szCs w:val="24"/>
          <w:shd w:val="clear" w:color="auto" w:fill="FFFFFF"/>
        </w:rPr>
        <w:t>Jesus Is Our King</w:t>
      </w:r>
    </w:p>
    <w:p w14:paraId="4ACFEBB1" w14:textId="63236F66" w:rsidR="00DD5189" w:rsidRDefault="00DD5189" w:rsidP="00BC3FA9">
      <w:pPr>
        <w:pStyle w:val="ListParagraph"/>
        <w:numPr>
          <w:ilvl w:val="0"/>
          <w:numId w:val="1"/>
        </w:numPr>
        <w:spacing w:after="120"/>
        <w:ind w:right="-9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1</w:t>
      </w:r>
      <w:r w:rsidR="007D1491">
        <w:rPr>
          <w:rFonts w:ascii="Verdana" w:hAnsi="Verdana" w:cs="Arial"/>
          <w:sz w:val="24"/>
          <w:szCs w:val="24"/>
          <w:shd w:val="clear" w:color="auto" w:fill="FFFFFF"/>
        </w:rPr>
        <w:t>1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6436FA">
        <w:rPr>
          <w:rFonts w:ascii="Verdana" w:hAnsi="Verdana" w:cs="Arial"/>
          <w:sz w:val="24"/>
          <w:szCs w:val="24"/>
          <w:shd w:val="clear" w:color="auto" w:fill="FFFFFF"/>
        </w:rPr>
        <w:t>L</w:t>
      </w:r>
      <w:r w:rsidR="007D1491">
        <w:rPr>
          <w:rFonts w:ascii="Verdana" w:hAnsi="Verdana" w:cs="Arial"/>
          <w:sz w:val="24"/>
          <w:szCs w:val="24"/>
          <w:shd w:val="clear" w:color="auto" w:fill="FFFFFF"/>
        </w:rPr>
        <w:t>ive as Jesus Taught</w:t>
      </w:r>
    </w:p>
    <w:p w14:paraId="40A346FD" w14:textId="77777777" w:rsidR="006436FA" w:rsidRPr="006436FA" w:rsidRDefault="007D1491" w:rsidP="006436FA">
      <w:pPr>
        <w:pStyle w:val="ListParagraph"/>
        <w:numPr>
          <w:ilvl w:val="0"/>
          <w:numId w:val="1"/>
        </w:numPr>
        <w:spacing w:after="120"/>
        <w:ind w:right="-90"/>
        <w:contextualSpacing w:val="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Lesson 12 – My Family Cares for Me</w:t>
      </w:r>
    </w:p>
    <w:p w14:paraId="6413B19A" w14:textId="4B258AA4" w:rsidR="00DD5189" w:rsidRPr="006436FA" w:rsidRDefault="006436FA" w:rsidP="006436FA">
      <w:pPr>
        <w:spacing w:after="120"/>
        <w:ind w:left="360" w:right="-9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="00DD5189" w:rsidRPr="006436FA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DECEMBER: </w:t>
      </w:r>
      <w:r w:rsidR="0064500A" w:rsidRPr="006436FA">
        <w:rPr>
          <w:rFonts w:ascii="Verdana" w:hAnsi="Verdana" w:cs="Arial"/>
          <w:b/>
          <w:sz w:val="24"/>
          <w:szCs w:val="24"/>
          <w:shd w:val="clear" w:color="auto" w:fill="FFFFFF"/>
        </w:rPr>
        <w:t>The Church</w:t>
      </w:r>
    </w:p>
    <w:p w14:paraId="62914340" w14:textId="442AEC59" w:rsidR="00DD5189" w:rsidRPr="005621A1" w:rsidRDefault="00DD5189" w:rsidP="00BC3FA9">
      <w:pPr>
        <w:pStyle w:val="ListParagraph"/>
        <w:numPr>
          <w:ilvl w:val="0"/>
          <w:numId w:val="1"/>
        </w:numPr>
        <w:spacing w:after="120"/>
        <w:ind w:right="-9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7D1491">
        <w:rPr>
          <w:rFonts w:ascii="Verdana" w:hAnsi="Verdana" w:cs="Arial"/>
          <w:sz w:val="24"/>
          <w:szCs w:val="24"/>
          <w:shd w:val="clear" w:color="auto" w:fill="FFFFFF"/>
        </w:rPr>
        <w:t>13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</w:t>
      </w:r>
      <w:r w:rsidR="007D1491">
        <w:rPr>
          <w:rFonts w:ascii="Verdana" w:hAnsi="Verdana" w:cs="Arial"/>
          <w:sz w:val="24"/>
          <w:szCs w:val="24"/>
          <w:shd w:val="clear" w:color="auto" w:fill="FFFFFF"/>
        </w:rPr>
        <w:t xml:space="preserve"> We Celebrate Together</w:t>
      </w:r>
    </w:p>
    <w:p w14:paraId="1DD31DB0" w14:textId="1B3B334F" w:rsidR="0037462C" w:rsidRDefault="00DD5189" w:rsidP="00BC3FA9">
      <w:pPr>
        <w:pStyle w:val="ListParagraph"/>
        <w:numPr>
          <w:ilvl w:val="0"/>
          <w:numId w:val="1"/>
        </w:numPr>
        <w:spacing w:after="120"/>
        <w:ind w:right="-9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7D1491">
        <w:rPr>
          <w:rFonts w:ascii="Verdana" w:hAnsi="Verdana" w:cs="Arial"/>
          <w:sz w:val="24"/>
          <w:szCs w:val="24"/>
          <w:shd w:val="clear" w:color="auto" w:fill="FFFFFF"/>
        </w:rPr>
        <w:t>14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– We</w:t>
      </w:r>
      <w:r w:rsidR="007D1491">
        <w:rPr>
          <w:rFonts w:ascii="Verdana" w:hAnsi="Verdana" w:cs="Arial"/>
          <w:sz w:val="24"/>
          <w:szCs w:val="24"/>
          <w:shd w:val="clear" w:color="auto" w:fill="FFFFFF"/>
        </w:rPr>
        <w:t xml:space="preserve"> Help the </w:t>
      </w:r>
      <w:r w:rsidR="0037462C">
        <w:rPr>
          <w:rFonts w:ascii="Verdana" w:hAnsi="Verdana" w:cs="Arial"/>
          <w:sz w:val="24"/>
          <w:szCs w:val="24"/>
          <w:shd w:val="clear" w:color="auto" w:fill="FFFFFF"/>
        </w:rPr>
        <w:t>Church</w:t>
      </w:r>
    </w:p>
    <w:p w14:paraId="10D82E4D" w14:textId="6F1699BA" w:rsidR="0037462C" w:rsidRDefault="0037462C" w:rsidP="00BC3FA9">
      <w:pPr>
        <w:pStyle w:val="ListParagraph"/>
        <w:numPr>
          <w:ilvl w:val="0"/>
          <w:numId w:val="1"/>
        </w:numPr>
        <w:spacing w:after="120"/>
        <w:ind w:right="-9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Lesson 15 – The </w:t>
      </w:r>
      <w:r w:rsidR="007D1491">
        <w:rPr>
          <w:rFonts w:ascii="Verdana" w:hAnsi="Verdana" w:cs="Arial"/>
          <w:sz w:val="24"/>
          <w:szCs w:val="24"/>
          <w:shd w:val="clear" w:color="auto" w:fill="FFFFFF"/>
        </w:rPr>
        <w:t>Church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Prayers</w:t>
      </w:r>
      <w:r w:rsidR="00BC3FA9">
        <w:rPr>
          <w:rFonts w:ascii="Verdana" w:hAnsi="Verdana" w:cs="Arial"/>
          <w:sz w:val="24"/>
          <w:szCs w:val="24"/>
          <w:shd w:val="clear" w:color="auto" w:fill="FFFFFF"/>
        </w:rPr>
        <w:br/>
      </w:r>
    </w:p>
    <w:p w14:paraId="47BB73EC" w14:textId="77777777" w:rsidR="0037462C" w:rsidRDefault="0037462C" w:rsidP="0037462C">
      <w:pPr>
        <w:spacing w:after="120"/>
        <w:ind w:left="360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14:paraId="0A30FC3D" w14:textId="2A6FFFF0" w:rsidR="00DD5189" w:rsidRPr="0037462C" w:rsidRDefault="009E4949" w:rsidP="00EE04B3">
      <w:pPr>
        <w:spacing w:after="120"/>
        <w:rPr>
          <w:rFonts w:ascii="Verdana" w:hAnsi="Verdana" w:cs="Arial"/>
          <w:sz w:val="24"/>
          <w:szCs w:val="24"/>
          <w:shd w:val="clear" w:color="auto" w:fill="FFFFFF"/>
        </w:rPr>
      </w:pPr>
      <w:r w:rsidRPr="0037462C">
        <w:rPr>
          <w:rFonts w:ascii="Verdana" w:hAnsi="Verdana" w:cs="Arial"/>
          <w:b/>
          <w:sz w:val="24"/>
          <w:szCs w:val="24"/>
          <w:shd w:val="clear" w:color="auto" w:fill="FFFFFF"/>
        </w:rPr>
        <w:t>JANUARY: Choosing God’s Way</w:t>
      </w:r>
    </w:p>
    <w:p w14:paraId="1449594C" w14:textId="29A36E7C" w:rsidR="00DD5189" w:rsidRPr="00B35693" w:rsidRDefault="00DD5189" w:rsidP="00EE04B3">
      <w:pPr>
        <w:pStyle w:val="ListParagraph"/>
        <w:numPr>
          <w:ilvl w:val="0"/>
          <w:numId w:val="3"/>
        </w:numPr>
        <w:spacing w:after="12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37462C" w:rsidRPr="00B35693">
        <w:rPr>
          <w:rFonts w:ascii="Verdana" w:hAnsi="Verdana" w:cs="Arial"/>
          <w:sz w:val="24"/>
          <w:szCs w:val="24"/>
          <w:shd w:val="clear" w:color="auto" w:fill="FFFFFF"/>
        </w:rPr>
        <w:t>16</w:t>
      </w: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B35693" w:rsidRPr="00B35693">
        <w:rPr>
          <w:rFonts w:ascii="Verdana" w:hAnsi="Verdana" w:cs="Arial"/>
          <w:sz w:val="24"/>
          <w:szCs w:val="24"/>
          <w:shd w:val="clear" w:color="auto" w:fill="FFFFFF"/>
        </w:rPr>
        <w:t>Jesus Cares for His Friends</w:t>
      </w:r>
    </w:p>
    <w:p w14:paraId="05AB09F2" w14:textId="1CC1EAAE" w:rsidR="00DD5189" w:rsidRPr="00B35693" w:rsidRDefault="00DD5189" w:rsidP="00EE04B3">
      <w:pPr>
        <w:pStyle w:val="ListParagraph"/>
        <w:numPr>
          <w:ilvl w:val="0"/>
          <w:numId w:val="3"/>
        </w:numPr>
        <w:spacing w:after="12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B35693">
        <w:rPr>
          <w:rFonts w:ascii="Verdana" w:hAnsi="Verdana" w:cs="Arial"/>
          <w:sz w:val="24"/>
          <w:szCs w:val="24"/>
          <w:shd w:val="clear" w:color="auto" w:fill="FFFFFF"/>
        </w:rPr>
        <w:t>Lesson 1</w:t>
      </w:r>
      <w:r w:rsidR="0037462C" w:rsidRPr="00B35693">
        <w:rPr>
          <w:rFonts w:ascii="Verdana" w:hAnsi="Verdana" w:cs="Arial"/>
          <w:sz w:val="24"/>
          <w:szCs w:val="24"/>
          <w:shd w:val="clear" w:color="auto" w:fill="FFFFFF"/>
        </w:rPr>
        <w:t>7</w:t>
      </w: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B35693" w:rsidRPr="00B35693">
        <w:rPr>
          <w:rFonts w:ascii="Verdana" w:hAnsi="Verdana" w:cs="Arial"/>
          <w:sz w:val="24"/>
          <w:szCs w:val="24"/>
          <w:shd w:val="clear" w:color="auto" w:fill="FFFFFF"/>
        </w:rPr>
        <w:t>We Follow the Rules</w:t>
      </w: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</w:p>
    <w:p w14:paraId="0DA949CE" w14:textId="36AC6E28" w:rsidR="00DD5189" w:rsidRPr="005621A1" w:rsidRDefault="00BC3FA9" w:rsidP="00EE04B3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="00DD5189"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="00DD5189"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FEBRUARY: </w:t>
      </w:r>
      <w:r w:rsidR="00DD5189">
        <w:rPr>
          <w:rFonts w:ascii="Verdana" w:hAnsi="Verdana" w:cs="Arial"/>
          <w:b/>
          <w:sz w:val="24"/>
          <w:szCs w:val="24"/>
          <w:shd w:val="clear" w:color="auto" w:fill="FFFFFF"/>
        </w:rPr>
        <w:t>God’s</w:t>
      </w:r>
      <w:r w:rsidR="009E4949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Way</w:t>
      </w:r>
    </w:p>
    <w:p w14:paraId="5654C756" w14:textId="1F2CFA90" w:rsidR="00B35693" w:rsidRPr="00B35693" w:rsidRDefault="00B35693" w:rsidP="00EE04B3">
      <w:pPr>
        <w:pStyle w:val="ListParagraph"/>
        <w:numPr>
          <w:ilvl w:val="0"/>
          <w:numId w:val="4"/>
        </w:numPr>
        <w:spacing w:after="12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Lesson 18 </w:t>
      </w:r>
      <w:r w:rsidR="00EA7706">
        <w:rPr>
          <w:rFonts w:ascii="Verdana" w:hAnsi="Verdana" w:cs="Arial"/>
          <w:sz w:val="24"/>
          <w:szCs w:val="24"/>
          <w:shd w:val="clear" w:color="auto" w:fill="FFFFFF"/>
        </w:rPr>
        <w:t>–</w:t>
      </w: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EA7706">
        <w:rPr>
          <w:rFonts w:ascii="Verdana" w:hAnsi="Verdana" w:cs="Arial"/>
          <w:sz w:val="24"/>
          <w:szCs w:val="24"/>
          <w:shd w:val="clear" w:color="auto" w:fill="FFFFFF"/>
        </w:rPr>
        <w:t>We Love God</w:t>
      </w:r>
    </w:p>
    <w:p w14:paraId="328122DA" w14:textId="3E10F616" w:rsidR="00DD5189" w:rsidRPr="00B35693" w:rsidRDefault="00DD5189" w:rsidP="00EE04B3">
      <w:pPr>
        <w:pStyle w:val="ListParagraph"/>
        <w:numPr>
          <w:ilvl w:val="0"/>
          <w:numId w:val="4"/>
        </w:numPr>
        <w:spacing w:after="12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37462C" w:rsidRPr="00B35693">
        <w:rPr>
          <w:rFonts w:ascii="Verdana" w:hAnsi="Verdana" w:cs="Arial"/>
          <w:sz w:val="24"/>
          <w:szCs w:val="24"/>
          <w:shd w:val="clear" w:color="auto" w:fill="FFFFFF"/>
        </w:rPr>
        <w:t>19</w:t>
      </w: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EA7706">
        <w:rPr>
          <w:rFonts w:ascii="Verdana" w:hAnsi="Verdana" w:cs="Arial"/>
          <w:sz w:val="24"/>
          <w:szCs w:val="24"/>
          <w:shd w:val="clear" w:color="auto" w:fill="FFFFFF"/>
        </w:rPr>
        <w:t>Jesus Teaches Us</w:t>
      </w:r>
    </w:p>
    <w:p w14:paraId="1F22D5D2" w14:textId="1A2BDC6D" w:rsidR="00DD5189" w:rsidRPr="00B35693" w:rsidRDefault="00DD5189" w:rsidP="00EE04B3">
      <w:pPr>
        <w:pStyle w:val="ListParagraph"/>
        <w:numPr>
          <w:ilvl w:val="0"/>
          <w:numId w:val="4"/>
        </w:numPr>
        <w:spacing w:after="12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B35693">
        <w:rPr>
          <w:rFonts w:ascii="Verdana" w:hAnsi="Verdana" w:cs="Arial"/>
          <w:sz w:val="24"/>
          <w:szCs w:val="24"/>
          <w:shd w:val="clear" w:color="auto" w:fill="FFFFFF"/>
        </w:rPr>
        <w:t>Lesson</w:t>
      </w:r>
      <w:r w:rsidR="0037462C"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 20</w:t>
      </w: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EA7706">
        <w:rPr>
          <w:rFonts w:ascii="Verdana" w:hAnsi="Verdana" w:cs="Arial"/>
          <w:sz w:val="24"/>
          <w:szCs w:val="24"/>
          <w:shd w:val="clear" w:color="auto" w:fill="FFFFFF"/>
        </w:rPr>
        <w:t xml:space="preserve">God Forgives </w:t>
      </w:r>
      <w:r w:rsidR="006436FA">
        <w:rPr>
          <w:rFonts w:ascii="Verdana" w:hAnsi="Verdana" w:cs="Arial"/>
          <w:sz w:val="24"/>
          <w:szCs w:val="24"/>
          <w:shd w:val="clear" w:color="auto" w:fill="FFFFFF"/>
        </w:rPr>
        <w:t>&amp;</w:t>
      </w:r>
      <w:r w:rsidR="00EA7706">
        <w:rPr>
          <w:rFonts w:ascii="Verdana" w:hAnsi="Verdana" w:cs="Arial"/>
          <w:sz w:val="24"/>
          <w:szCs w:val="24"/>
          <w:shd w:val="clear" w:color="auto" w:fill="FFFFFF"/>
        </w:rPr>
        <w:t xml:space="preserve"> Helps Us</w:t>
      </w:r>
    </w:p>
    <w:p w14:paraId="16719DDA" w14:textId="4B7B3673" w:rsidR="00DD5189" w:rsidRPr="00B35693" w:rsidRDefault="00DD5189" w:rsidP="00EE04B3">
      <w:pPr>
        <w:pStyle w:val="ListParagraph"/>
        <w:numPr>
          <w:ilvl w:val="0"/>
          <w:numId w:val="4"/>
        </w:numPr>
        <w:spacing w:after="12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37462C" w:rsidRPr="00B35693">
        <w:rPr>
          <w:rFonts w:ascii="Verdana" w:hAnsi="Verdana" w:cs="Arial"/>
          <w:sz w:val="24"/>
          <w:szCs w:val="24"/>
          <w:shd w:val="clear" w:color="auto" w:fill="FFFFFF"/>
        </w:rPr>
        <w:t>21</w:t>
      </w: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EA7706">
        <w:rPr>
          <w:rFonts w:ascii="Verdana" w:hAnsi="Verdana" w:cs="Arial"/>
          <w:sz w:val="24"/>
          <w:szCs w:val="24"/>
          <w:shd w:val="clear" w:color="auto" w:fill="FFFFFF"/>
        </w:rPr>
        <w:t>We Learn to Forgive</w:t>
      </w: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BC3FA9">
        <w:rPr>
          <w:rFonts w:ascii="Verdana" w:hAnsi="Verdana" w:cs="Arial"/>
          <w:sz w:val="24"/>
          <w:szCs w:val="24"/>
          <w:shd w:val="clear" w:color="auto" w:fill="FFFFFF"/>
        </w:rPr>
        <w:br/>
      </w:r>
      <w:r w:rsidRPr="00B35693"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</w:p>
    <w:p w14:paraId="1FC16F64" w14:textId="40551FD5" w:rsidR="00DD5189" w:rsidRPr="00E93321" w:rsidRDefault="00DD5189" w:rsidP="00EE04B3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E9332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MARCH: </w:t>
      </w:r>
      <w:r w:rsidR="0037462C">
        <w:rPr>
          <w:rFonts w:ascii="Verdana" w:hAnsi="Verdana" w:cs="Arial"/>
          <w:b/>
          <w:sz w:val="24"/>
          <w:szCs w:val="24"/>
          <w:shd w:val="clear" w:color="auto" w:fill="FFFFFF"/>
        </w:rPr>
        <w:t>Beginnings and Endings</w:t>
      </w:r>
    </w:p>
    <w:p w14:paraId="5ADB15D6" w14:textId="59F53BB9" w:rsidR="00DD5189" w:rsidRPr="00B35693" w:rsidRDefault="00DD5189" w:rsidP="00EE04B3">
      <w:pPr>
        <w:pStyle w:val="ListParagraph"/>
        <w:numPr>
          <w:ilvl w:val="0"/>
          <w:numId w:val="5"/>
        </w:numPr>
        <w:spacing w:after="12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37462C" w:rsidRPr="00B35693">
        <w:rPr>
          <w:rFonts w:ascii="Verdana" w:hAnsi="Verdana" w:cs="Arial"/>
          <w:sz w:val="24"/>
          <w:szCs w:val="24"/>
          <w:shd w:val="clear" w:color="auto" w:fill="FFFFFF"/>
        </w:rPr>
        <w:t>22</w:t>
      </w:r>
      <w:r w:rsidR="00EA7706">
        <w:rPr>
          <w:rFonts w:ascii="Verdana" w:hAnsi="Verdana" w:cs="Arial"/>
          <w:sz w:val="24"/>
          <w:szCs w:val="24"/>
          <w:shd w:val="clear" w:color="auto" w:fill="FFFFFF"/>
        </w:rPr>
        <w:t xml:space="preserve"> – We Wait for Jesus </w:t>
      </w:r>
      <w:r w:rsidR="006436FA">
        <w:rPr>
          <w:rFonts w:ascii="Verdana" w:hAnsi="Verdana" w:cs="Arial"/>
          <w:sz w:val="24"/>
          <w:szCs w:val="24"/>
          <w:shd w:val="clear" w:color="auto" w:fill="FFFFFF"/>
        </w:rPr>
        <w:t>-</w:t>
      </w:r>
      <w:r w:rsidR="00EA7706">
        <w:rPr>
          <w:rFonts w:ascii="Verdana" w:hAnsi="Verdana" w:cs="Arial"/>
          <w:sz w:val="24"/>
          <w:szCs w:val="24"/>
          <w:shd w:val="clear" w:color="auto" w:fill="FFFFFF"/>
        </w:rPr>
        <w:t xml:space="preserve"> Joy</w:t>
      </w:r>
    </w:p>
    <w:p w14:paraId="21E189A9" w14:textId="1E305517" w:rsidR="00DD5189" w:rsidRPr="00B35693" w:rsidRDefault="00DD5189" w:rsidP="00EE04B3">
      <w:pPr>
        <w:pStyle w:val="ListParagraph"/>
        <w:numPr>
          <w:ilvl w:val="0"/>
          <w:numId w:val="5"/>
        </w:numPr>
        <w:spacing w:after="12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37462C" w:rsidRPr="00B35693">
        <w:rPr>
          <w:rFonts w:ascii="Verdana" w:hAnsi="Verdana" w:cs="Arial"/>
          <w:sz w:val="24"/>
          <w:szCs w:val="24"/>
          <w:shd w:val="clear" w:color="auto" w:fill="FFFFFF"/>
        </w:rPr>
        <w:t>23</w:t>
      </w: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EA7706">
        <w:rPr>
          <w:rFonts w:ascii="Verdana" w:hAnsi="Verdana" w:cs="Arial"/>
          <w:sz w:val="24"/>
          <w:szCs w:val="24"/>
          <w:shd w:val="clear" w:color="auto" w:fill="FFFFFF"/>
        </w:rPr>
        <w:t>Jesus is Born</w:t>
      </w:r>
    </w:p>
    <w:p w14:paraId="646AE6D8" w14:textId="0C517212" w:rsidR="00DD5189" w:rsidRPr="00B35693" w:rsidRDefault="00DD5189" w:rsidP="00EE04B3">
      <w:pPr>
        <w:pStyle w:val="ListParagraph"/>
        <w:numPr>
          <w:ilvl w:val="0"/>
          <w:numId w:val="5"/>
        </w:numPr>
        <w:spacing w:after="12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37462C" w:rsidRPr="00B35693">
        <w:rPr>
          <w:rFonts w:ascii="Verdana" w:hAnsi="Verdana" w:cs="Arial"/>
          <w:sz w:val="24"/>
          <w:szCs w:val="24"/>
          <w:shd w:val="clear" w:color="auto" w:fill="FFFFFF"/>
        </w:rPr>
        <w:t>24</w:t>
      </w: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EA7706">
        <w:rPr>
          <w:rFonts w:ascii="Verdana" w:hAnsi="Verdana" w:cs="Arial"/>
          <w:sz w:val="24"/>
          <w:szCs w:val="24"/>
          <w:shd w:val="clear" w:color="auto" w:fill="FFFFFF"/>
        </w:rPr>
        <w:t>Jesus Came for All People</w:t>
      </w:r>
    </w:p>
    <w:p w14:paraId="7426CD20" w14:textId="30010B57" w:rsidR="00DD5189" w:rsidRPr="00B35693" w:rsidRDefault="00DD5189" w:rsidP="00EE04B3">
      <w:pPr>
        <w:pStyle w:val="ListParagraph"/>
        <w:numPr>
          <w:ilvl w:val="0"/>
          <w:numId w:val="5"/>
        </w:numPr>
        <w:spacing w:after="12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 w:rsidR="0037462C" w:rsidRPr="00B35693">
        <w:rPr>
          <w:rFonts w:ascii="Verdana" w:hAnsi="Verdana" w:cs="Arial"/>
          <w:sz w:val="24"/>
          <w:szCs w:val="24"/>
          <w:shd w:val="clear" w:color="auto" w:fill="FFFFFF"/>
        </w:rPr>
        <w:t>25</w:t>
      </w: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="00EA7706">
        <w:rPr>
          <w:rFonts w:ascii="Verdana" w:hAnsi="Verdana" w:cs="Arial"/>
          <w:sz w:val="24"/>
          <w:szCs w:val="24"/>
          <w:shd w:val="clear" w:color="auto" w:fill="FFFFFF"/>
        </w:rPr>
        <w:t>Lenten Walk with Jesus</w:t>
      </w:r>
      <w:r w:rsidR="00BC3FA9">
        <w:rPr>
          <w:rFonts w:ascii="Verdana" w:hAnsi="Verdana" w:cs="Arial"/>
          <w:sz w:val="24"/>
          <w:szCs w:val="24"/>
          <w:shd w:val="clear" w:color="auto" w:fill="FFFFFF"/>
        </w:rPr>
        <w:br/>
      </w:r>
    </w:p>
    <w:p w14:paraId="0F982A9B" w14:textId="49A37B3A" w:rsidR="00DD5189" w:rsidRPr="005621A1" w:rsidRDefault="00DD5189" w:rsidP="00EE04B3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APRIL: </w:t>
      </w:r>
      <w:r w:rsidR="0037462C">
        <w:rPr>
          <w:rFonts w:ascii="Verdana" w:hAnsi="Verdana" w:cs="Arial"/>
          <w:b/>
          <w:sz w:val="24"/>
          <w:szCs w:val="24"/>
          <w:shd w:val="clear" w:color="auto" w:fill="FFFFFF"/>
        </w:rPr>
        <w:t>Beginnings and Endings</w:t>
      </w:r>
    </w:p>
    <w:p w14:paraId="5BA73806" w14:textId="204C3F75" w:rsidR="00DD5189" w:rsidRPr="00B35693" w:rsidRDefault="00DD5189" w:rsidP="00EE04B3">
      <w:pPr>
        <w:pStyle w:val="ListParagraph"/>
        <w:numPr>
          <w:ilvl w:val="0"/>
          <w:numId w:val="6"/>
        </w:numPr>
        <w:spacing w:after="12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B35693">
        <w:rPr>
          <w:rFonts w:ascii="Verdana" w:hAnsi="Verdana" w:cs="Arial"/>
          <w:sz w:val="24"/>
          <w:szCs w:val="24"/>
          <w:shd w:val="clear" w:color="auto" w:fill="FFFFFF"/>
        </w:rPr>
        <w:t>Lesson 2</w:t>
      </w:r>
      <w:r w:rsidR="0037462C" w:rsidRPr="00B35693">
        <w:rPr>
          <w:rFonts w:ascii="Verdana" w:hAnsi="Verdana" w:cs="Arial"/>
          <w:sz w:val="24"/>
          <w:szCs w:val="24"/>
          <w:shd w:val="clear" w:color="auto" w:fill="FFFFFF"/>
        </w:rPr>
        <w:t>6</w:t>
      </w: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 – Jesus </w:t>
      </w:r>
      <w:r w:rsidR="00EA7706">
        <w:rPr>
          <w:rFonts w:ascii="Verdana" w:hAnsi="Verdana" w:cs="Arial"/>
          <w:sz w:val="24"/>
          <w:szCs w:val="24"/>
          <w:shd w:val="clear" w:color="auto" w:fill="FFFFFF"/>
        </w:rPr>
        <w:t>Risen</w:t>
      </w:r>
    </w:p>
    <w:p w14:paraId="773BA8D4" w14:textId="561CB397" w:rsidR="00DD5189" w:rsidRPr="00B35693" w:rsidRDefault="00DD5189" w:rsidP="00EE04B3">
      <w:pPr>
        <w:pStyle w:val="ListParagraph"/>
        <w:numPr>
          <w:ilvl w:val="0"/>
          <w:numId w:val="6"/>
        </w:numPr>
        <w:spacing w:after="12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Lesson 27 – </w:t>
      </w:r>
      <w:r w:rsidR="00EA7706">
        <w:rPr>
          <w:rFonts w:ascii="Verdana" w:hAnsi="Verdana" w:cs="Arial"/>
          <w:sz w:val="24"/>
          <w:szCs w:val="24"/>
          <w:shd w:val="clear" w:color="auto" w:fill="FFFFFF"/>
        </w:rPr>
        <w:t>Jesus Returns to Heaven</w:t>
      </w:r>
    </w:p>
    <w:p w14:paraId="46C8BB63" w14:textId="0D7C1284" w:rsidR="00DD5189" w:rsidRDefault="00DD5189" w:rsidP="00EE04B3">
      <w:pPr>
        <w:pStyle w:val="ListParagraph"/>
        <w:numPr>
          <w:ilvl w:val="0"/>
          <w:numId w:val="6"/>
        </w:numPr>
        <w:spacing w:after="12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B35693">
        <w:rPr>
          <w:rFonts w:ascii="Verdana" w:hAnsi="Verdana" w:cs="Arial"/>
          <w:sz w:val="24"/>
          <w:szCs w:val="24"/>
          <w:shd w:val="clear" w:color="auto" w:fill="FFFFFF"/>
        </w:rPr>
        <w:t xml:space="preserve">Lesson 28 – The </w:t>
      </w:r>
      <w:r w:rsidR="00EA7706">
        <w:rPr>
          <w:rFonts w:ascii="Verdana" w:hAnsi="Verdana" w:cs="Arial"/>
          <w:sz w:val="24"/>
          <w:szCs w:val="24"/>
          <w:shd w:val="clear" w:color="auto" w:fill="FFFFFF"/>
        </w:rPr>
        <w:t xml:space="preserve">Holy </w:t>
      </w:r>
      <w:r w:rsidR="006436FA">
        <w:rPr>
          <w:rFonts w:ascii="Verdana" w:hAnsi="Verdana" w:cs="Arial"/>
          <w:sz w:val="24"/>
          <w:szCs w:val="24"/>
          <w:shd w:val="clear" w:color="auto" w:fill="FFFFFF"/>
        </w:rPr>
        <w:t>Spirit Helps Us</w:t>
      </w:r>
    </w:p>
    <w:p w14:paraId="575CBE5F" w14:textId="77777777" w:rsidR="00B35693" w:rsidRPr="00B35693" w:rsidRDefault="00B35693" w:rsidP="00B35693">
      <w:pPr>
        <w:spacing w:after="120"/>
        <w:rPr>
          <w:rFonts w:ascii="Verdana" w:hAnsi="Verdana" w:cs="Arial"/>
          <w:sz w:val="24"/>
          <w:szCs w:val="24"/>
          <w:shd w:val="clear" w:color="auto" w:fill="FFFFFF"/>
        </w:rPr>
      </w:pPr>
    </w:p>
    <w:p w14:paraId="1DC98DDF" w14:textId="77777777" w:rsidR="00DD5189" w:rsidRPr="00BC3FA9" w:rsidRDefault="00DD5189" w:rsidP="00BC3FA9">
      <w:pPr>
        <w:spacing w:after="120"/>
        <w:rPr>
          <w:rFonts w:ascii="Verdana" w:hAnsi="Verdana" w:cs="Arial"/>
          <w:sz w:val="24"/>
          <w:szCs w:val="24"/>
          <w:shd w:val="clear" w:color="auto" w:fill="FFFFFF"/>
        </w:rPr>
        <w:sectPr w:rsidR="00DD5189" w:rsidRPr="00BC3FA9" w:rsidSect="000313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6583DCF" w14:textId="63EFF53B" w:rsidR="00BC3FA9" w:rsidRPr="00C34F0A" w:rsidRDefault="00BC3FA9" w:rsidP="006436FA">
      <w:pPr>
        <w:jc w:val="right"/>
        <w:rPr>
          <w:rFonts w:ascii="Verdana" w:hAnsi="Verdana"/>
          <w:i/>
        </w:rPr>
      </w:pPr>
      <w:r w:rsidRPr="004A171B">
        <w:rPr>
          <w:rFonts w:ascii="Verdana" w:hAnsi="Verdana"/>
          <w:b/>
          <w:sz w:val="20"/>
          <w:szCs w:val="20"/>
        </w:rPr>
        <w:t>St. John Neumann – Youth Faith Formation</w:t>
      </w:r>
      <w:r w:rsidRPr="004A171B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Allelu! </w:t>
      </w:r>
      <w:r w:rsidR="003E4D88">
        <w:rPr>
          <w:rFonts w:ascii="Verdana" w:hAnsi="Verdana"/>
          <w:sz w:val="20"/>
          <w:szCs w:val="20"/>
        </w:rPr>
        <w:t>P4-5</w:t>
      </w:r>
      <w:r>
        <w:rPr>
          <w:rFonts w:ascii="Verdana" w:hAnsi="Verdana"/>
          <w:sz w:val="20"/>
          <w:szCs w:val="20"/>
        </w:rPr>
        <w:t xml:space="preserve"> – Home Study</w:t>
      </w:r>
      <w:r>
        <w:rPr>
          <w:rFonts w:ascii="Verdana" w:hAnsi="Verdana"/>
          <w:sz w:val="20"/>
          <w:szCs w:val="20"/>
        </w:rPr>
        <w:br/>
      </w:r>
    </w:p>
    <w:p w14:paraId="585473BC" w14:textId="77777777" w:rsidR="00DD5189" w:rsidRPr="007D3D00" w:rsidRDefault="00DD5189" w:rsidP="00DD5189">
      <w:pPr>
        <w:rPr>
          <w:rFonts w:ascii="Verdana" w:hAnsi="Verdana"/>
          <w:i/>
          <w:noProof/>
          <w:sz w:val="16"/>
          <w:szCs w:val="16"/>
        </w:rPr>
      </w:pPr>
      <w:r>
        <w:rPr>
          <w:rFonts w:ascii="Verdana" w:hAnsi="Verdana" w:cs="Arial"/>
          <w:i/>
          <w:sz w:val="16"/>
          <w:szCs w:val="16"/>
          <w:shd w:val="clear" w:color="auto" w:fill="FFFFFF"/>
        </w:rPr>
        <w:t>For program overview and additional resources visit</w:t>
      </w:r>
      <w:r w:rsidRPr="007D3D00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 </w:t>
      </w:r>
      <w:hyperlink r:id="rId8" w:history="1">
        <w:r w:rsidRPr="007D3D00">
          <w:rPr>
            <w:rStyle w:val="Hyperlink"/>
            <w:rFonts w:ascii="Verdana" w:hAnsi="Verdana"/>
            <w:i/>
            <w:sz w:val="16"/>
            <w:szCs w:val="16"/>
          </w:rPr>
          <w:t>Allelu! - Activities and ways to engage your kids in the Catholic Faith</w:t>
        </w:r>
      </w:hyperlink>
    </w:p>
    <w:p w14:paraId="53A39DC1" w14:textId="77777777" w:rsidR="00DD5189" w:rsidRPr="007D3D00" w:rsidRDefault="00DD5189">
      <w:pPr>
        <w:rPr>
          <w:rFonts w:ascii="Verdana" w:hAnsi="Verdana"/>
          <w:i/>
          <w:noProof/>
          <w:sz w:val="16"/>
          <w:szCs w:val="16"/>
        </w:rPr>
      </w:pPr>
    </w:p>
    <w:sectPr w:rsidR="00DD5189" w:rsidRPr="007D3D00" w:rsidSect="000313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952"/>
    <w:multiLevelType w:val="hybridMultilevel"/>
    <w:tmpl w:val="C41E5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2B5515"/>
    <w:multiLevelType w:val="hybridMultilevel"/>
    <w:tmpl w:val="B686AFD8"/>
    <w:lvl w:ilvl="0" w:tplc="EA44CD7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716486"/>
    <w:multiLevelType w:val="hybridMultilevel"/>
    <w:tmpl w:val="874C182A"/>
    <w:lvl w:ilvl="0" w:tplc="EA44CD7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6C067F"/>
    <w:multiLevelType w:val="hybridMultilevel"/>
    <w:tmpl w:val="74DCBB76"/>
    <w:lvl w:ilvl="0" w:tplc="EA44CD7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07E0A"/>
    <w:multiLevelType w:val="hybridMultilevel"/>
    <w:tmpl w:val="4C5000B0"/>
    <w:lvl w:ilvl="0" w:tplc="EA44CD7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332BBF"/>
    <w:multiLevelType w:val="hybridMultilevel"/>
    <w:tmpl w:val="F0048C6E"/>
    <w:lvl w:ilvl="0" w:tplc="EA44CD7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7733379">
    <w:abstractNumId w:val="3"/>
  </w:num>
  <w:num w:numId="2" w16cid:durableId="959606499">
    <w:abstractNumId w:val="0"/>
  </w:num>
  <w:num w:numId="3" w16cid:durableId="380592631">
    <w:abstractNumId w:val="2"/>
  </w:num>
  <w:num w:numId="4" w16cid:durableId="797645646">
    <w:abstractNumId w:val="4"/>
  </w:num>
  <w:num w:numId="5" w16cid:durableId="2979045">
    <w:abstractNumId w:val="5"/>
  </w:num>
  <w:num w:numId="6" w16cid:durableId="460415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A2"/>
    <w:rsid w:val="000035B0"/>
    <w:rsid w:val="000057D2"/>
    <w:rsid w:val="00012E5B"/>
    <w:rsid w:val="00016F38"/>
    <w:rsid w:val="000273F2"/>
    <w:rsid w:val="000313EE"/>
    <w:rsid w:val="00034A7E"/>
    <w:rsid w:val="00053516"/>
    <w:rsid w:val="00060C37"/>
    <w:rsid w:val="00082FF4"/>
    <w:rsid w:val="00096643"/>
    <w:rsid w:val="000B0F89"/>
    <w:rsid w:val="000B6A65"/>
    <w:rsid w:val="000D31CB"/>
    <w:rsid w:val="000E4382"/>
    <w:rsid w:val="000E491F"/>
    <w:rsid w:val="000F0BC7"/>
    <w:rsid w:val="001022E1"/>
    <w:rsid w:val="00103022"/>
    <w:rsid w:val="00106A09"/>
    <w:rsid w:val="00114BA9"/>
    <w:rsid w:val="00131DA9"/>
    <w:rsid w:val="00134B86"/>
    <w:rsid w:val="00134C8B"/>
    <w:rsid w:val="00157773"/>
    <w:rsid w:val="00171C59"/>
    <w:rsid w:val="00191AD1"/>
    <w:rsid w:val="00194AA9"/>
    <w:rsid w:val="001A0A31"/>
    <w:rsid w:val="001A6DC0"/>
    <w:rsid w:val="001B1AE8"/>
    <w:rsid w:val="001B4921"/>
    <w:rsid w:val="001B5A24"/>
    <w:rsid w:val="001C3AC3"/>
    <w:rsid w:val="001D78FE"/>
    <w:rsid w:val="001E06D4"/>
    <w:rsid w:val="001E6353"/>
    <w:rsid w:val="001F33A3"/>
    <w:rsid w:val="001F60D9"/>
    <w:rsid w:val="00214404"/>
    <w:rsid w:val="00215953"/>
    <w:rsid w:val="00220355"/>
    <w:rsid w:val="00242825"/>
    <w:rsid w:val="00256AD4"/>
    <w:rsid w:val="00260FDA"/>
    <w:rsid w:val="0027749F"/>
    <w:rsid w:val="002A30E7"/>
    <w:rsid w:val="002A5C1F"/>
    <w:rsid w:val="002A75CE"/>
    <w:rsid w:val="002C0DEA"/>
    <w:rsid w:val="002D5AEF"/>
    <w:rsid w:val="002D7C31"/>
    <w:rsid w:val="002E0474"/>
    <w:rsid w:val="002F0E53"/>
    <w:rsid w:val="002F1DE1"/>
    <w:rsid w:val="002F57A1"/>
    <w:rsid w:val="002F7340"/>
    <w:rsid w:val="0030097F"/>
    <w:rsid w:val="003279C8"/>
    <w:rsid w:val="00334381"/>
    <w:rsid w:val="0033464B"/>
    <w:rsid w:val="00335386"/>
    <w:rsid w:val="003421C8"/>
    <w:rsid w:val="003672E1"/>
    <w:rsid w:val="0037462C"/>
    <w:rsid w:val="003847A9"/>
    <w:rsid w:val="00387A66"/>
    <w:rsid w:val="003961C4"/>
    <w:rsid w:val="003A28C1"/>
    <w:rsid w:val="003A40A9"/>
    <w:rsid w:val="003A40CB"/>
    <w:rsid w:val="003B7558"/>
    <w:rsid w:val="003C31BC"/>
    <w:rsid w:val="003D598C"/>
    <w:rsid w:val="003E1EFC"/>
    <w:rsid w:val="003E4D88"/>
    <w:rsid w:val="003F6C3B"/>
    <w:rsid w:val="00414A7A"/>
    <w:rsid w:val="00430A55"/>
    <w:rsid w:val="00433B6E"/>
    <w:rsid w:val="00436597"/>
    <w:rsid w:val="00453F64"/>
    <w:rsid w:val="004836AB"/>
    <w:rsid w:val="004926BB"/>
    <w:rsid w:val="004B51BD"/>
    <w:rsid w:val="004C5986"/>
    <w:rsid w:val="004E2CB4"/>
    <w:rsid w:val="004E302E"/>
    <w:rsid w:val="004E693E"/>
    <w:rsid w:val="004E7EE4"/>
    <w:rsid w:val="004F7327"/>
    <w:rsid w:val="00500E6D"/>
    <w:rsid w:val="005207F1"/>
    <w:rsid w:val="00520AFA"/>
    <w:rsid w:val="005432D1"/>
    <w:rsid w:val="00547681"/>
    <w:rsid w:val="005621A1"/>
    <w:rsid w:val="00574AFD"/>
    <w:rsid w:val="00585ED0"/>
    <w:rsid w:val="00593BD6"/>
    <w:rsid w:val="0059655B"/>
    <w:rsid w:val="005A106D"/>
    <w:rsid w:val="005C1330"/>
    <w:rsid w:val="005E7B3C"/>
    <w:rsid w:val="005F6C70"/>
    <w:rsid w:val="0060362B"/>
    <w:rsid w:val="006045DF"/>
    <w:rsid w:val="00611B70"/>
    <w:rsid w:val="00614403"/>
    <w:rsid w:val="00614523"/>
    <w:rsid w:val="0061545B"/>
    <w:rsid w:val="00623E89"/>
    <w:rsid w:val="006245CC"/>
    <w:rsid w:val="00626F06"/>
    <w:rsid w:val="006436FA"/>
    <w:rsid w:val="0064500A"/>
    <w:rsid w:val="006528DA"/>
    <w:rsid w:val="00654B0C"/>
    <w:rsid w:val="0065605B"/>
    <w:rsid w:val="00656175"/>
    <w:rsid w:val="006701E6"/>
    <w:rsid w:val="00675038"/>
    <w:rsid w:val="00676C18"/>
    <w:rsid w:val="0068547F"/>
    <w:rsid w:val="00685C91"/>
    <w:rsid w:val="006A09CE"/>
    <w:rsid w:val="006A3082"/>
    <w:rsid w:val="006B1249"/>
    <w:rsid w:val="006B232D"/>
    <w:rsid w:val="006B6859"/>
    <w:rsid w:val="006D5AE9"/>
    <w:rsid w:val="006E0C49"/>
    <w:rsid w:val="006E1647"/>
    <w:rsid w:val="006F6374"/>
    <w:rsid w:val="00701150"/>
    <w:rsid w:val="007023E0"/>
    <w:rsid w:val="0071193A"/>
    <w:rsid w:val="007364B4"/>
    <w:rsid w:val="00742EFE"/>
    <w:rsid w:val="00751F57"/>
    <w:rsid w:val="00764F18"/>
    <w:rsid w:val="00765212"/>
    <w:rsid w:val="00765C0E"/>
    <w:rsid w:val="007707F3"/>
    <w:rsid w:val="00771D1C"/>
    <w:rsid w:val="00772EDE"/>
    <w:rsid w:val="00797415"/>
    <w:rsid w:val="007A41E1"/>
    <w:rsid w:val="007B18D8"/>
    <w:rsid w:val="007C5429"/>
    <w:rsid w:val="007D1491"/>
    <w:rsid w:val="007D3D00"/>
    <w:rsid w:val="008018B7"/>
    <w:rsid w:val="008029FC"/>
    <w:rsid w:val="008046BF"/>
    <w:rsid w:val="00814243"/>
    <w:rsid w:val="00840B2D"/>
    <w:rsid w:val="008442DA"/>
    <w:rsid w:val="00860D74"/>
    <w:rsid w:val="00877BFE"/>
    <w:rsid w:val="008805E7"/>
    <w:rsid w:val="00881400"/>
    <w:rsid w:val="00897A5C"/>
    <w:rsid w:val="008A227E"/>
    <w:rsid w:val="008B6459"/>
    <w:rsid w:val="008B7584"/>
    <w:rsid w:val="008C107B"/>
    <w:rsid w:val="008C163C"/>
    <w:rsid w:val="008C224D"/>
    <w:rsid w:val="008D1708"/>
    <w:rsid w:val="008E43F0"/>
    <w:rsid w:val="008E529B"/>
    <w:rsid w:val="00913D03"/>
    <w:rsid w:val="0091719E"/>
    <w:rsid w:val="00932E10"/>
    <w:rsid w:val="00943F33"/>
    <w:rsid w:val="00955CCD"/>
    <w:rsid w:val="00972598"/>
    <w:rsid w:val="00973883"/>
    <w:rsid w:val="00983D3C"/>
    <w:rsid w:val="0098790A"/>
    <w:rsid w:val="0099308F"/>
    <w:rsid w:val="00993D42"/>
    <w:rsid w:val="009A6DDC"/>
    <w:rsid w:val="009B30E2"/>
    <w:rsid w:val="009B3531"/>
    <w:rsid w:val="009C42D4"/>
    <w:rsid w:val="009D6397"/>
    <w:rsid w:val="009E4949"/>
    <w:rsid w:val="009F66F7"/>
    <w:rsid w:val="009F76C7"/>
    <w:rsid w:val="00A00E8A"/>
    <w:rsid w:val="00A0565B"/>
    <w:rsid w:val="00A05E0C"/>
    <w:rsid w:val="00A140B7"/>
    <w:rsid w:val="00A314B8"/>
    <w:rsid w:val="00A34E36"/>
    <w:rsid w:val="00A4353D"/>
    <w:rsid w:val="00A50053"/>
    <w:rsid w:val="00A50F04"/>
    <w:rsid w:val="00A51A70"/>
    <w:rsid w:val="00A53C1C"/>
    <w:rsid w:val="00A550D0"/>
    <w:rsid w:val="00A83FE9"/>
    <w:rsid w:val="00A906AD"/>
    <w:rsid w:val="00A92366"/>
    <w:rsid w:val="00A97052"/>
    <w:rsid w:val="00AA6CE7"/>
    <w:rsid w:val="00AB1566"/>
    <w:rsid w:val="00AC0748"/>
    <w:rsid w:val="00AF0303"/>
    <w:rsid w:val="00AF4313"/>
    <w:rsid w:val="00AF6959"/>
    <w:rsid w:val="00B21C7F"/>
    <w:rsid w:val="00B32B9B"/>
    <w:rsid w:val="00B340F1"/>
    <w:rsid w:val="00B35693"/>
    <w:rsid w:val="00B37481"/>
    <w:rsid w:val="00B62323"/>
    <w:rsid w:val="00B72765"/>
    <w:rsid w:val="00B77D25"/>
    <w:rsid w:val="00B80787"/>
    <w:rsid w:val="00B83F92"/>
    <w:rsid w:val="00B85C08"/>
    <w:rsid w:val="00BA13CA"/>
    <w:rsid w:val="00BB7AA2"/>
    <w:rsid w:val="00BC3FA9"/>
    <w:rsid w:val="00BD4917"/>
    <w:rsid w:val="00BD5DE0"/>
    <w:rsid w:val="00BD7362"/>
    <w:rsid w:val="00BE6216"/>
    <w:rsid w:val="00BF2B4D"/>
    <w:rsid w:val="00BF3EDB"/>
    <w:rsid w:val="00C01E40"/>
    <w:rsid w:val="00C10E0E"/>
    <w:rsid w:val="00C129A5"/>
    <w:rsid w:val="00C1638E"/>
    <w:rsid w:val="00C17F2E"/>
    <w:rsid w:val="00C2132A"/>
    <w:rsid w:val="00C26710"/>
    <w:rsid w:val="00C33E2D"/>
    <w:rsid w:val="00C34CC3"/>
    <w:rsid w:val="00C40404"/>
    <w:rsid w:val="00C47499"/>
    <w:rsid w:val="00C507EA"/>
    <w:rsid w:val="00C52FC1"/>
    <w:rsid w:val="00C5470C"/>
    <w:rsid w:val="00C729F1"/>
    <w:rsid w:val="00C74109"/>
    <w:rsid w:val="00C7585D"/>
    <w:rsid w:val="00C7612F"/>
    <w:rsid w:val="00C900D4"/>
    <w:rsid w:val="00C9457A"/>
    <w:rsid w:val="00CB23ED"/>
    <w:rsid w:val="00CC341E"/>
    <w:rsid w:val="00CC4013"/>
    <w:rsid w:val="00CC6782"/>
    <w:rsid w:val="00CC7481"/>
    <w:rsid w:val="00CD7792"/>
    <w:rsid w:val="00CE7B9D"/>
    <w:rsid w:val="00D17672"/>
    <w:rsid w:val="00D240F4"/>
    <w:rsid w:val="00D34AB6"/>
    <w:rsid w:val="00D505FE"/>
    <w:rsid w:val="00D6345F"/>
    <w:rsid w:val="00D65FBF"/>
    <w:rsid w:val="00D76E43"/>
    <w:rsid w:val="00D83808"/>
    <w:rsid w:val="00DA4FA2"/>
    <w:rsid w:val="00DA5B96"/>
    <w:rsid w:val="00DB06C2"/>
    <w:rsid w:val="00DB517F"/>
    <w:rsid w:val="00DB6C1C"/>
    <w:rsid w:val="00DB7A40"/>
    <w:rsid w:val="00DC0E53"/>
    <w:rsid w:val="00DD3884"/>
    <w:rsid w:val="00DD5189"/>
    <w:rsid w:val="00DD53B6"/>
    <w:rsid w:val="00DD7985"/>
    <w:rsid w:val="00E11E2F"/>
    <w:rsid w:val="00E1458A"/>
    <w:rsid w:val="00E2373B"/>
    <w:rsid w:val="00E35005"/>
    <w:rsid w:val="00E372D8"/>
    <w:rsid w:val="00E44F7F"/>
    <w:rsid w:val="00E5617F"/>
    <w:rsid w:val="00E56325"/>
    <w:rsid w:val="00E64883"/>
    <w:rsid w:val="00E66BD4"/>
    <w:rsid w:val="00E813C7"/>
    <w:rsid w:val="00E8604B"/>
    <w:rsid w:val="00E91695"/>
    <w:rsid w:val="00E93321"/>
    <w:rsid w:val="00E96226"/>
    <w:rsid w:val="00E973AB"/>
    <w:rsid w:val="00EA1BD7"/>
    <w:rsid w:val="00EA7706"/>
    <w:rsid w:val="00EC7846"/>
    <w:rsid w:val="00ED29F5"/>
    <w:rsid w:val="00EE04B3"/>
    <w:rsid w:val="00EE6A03"/>
    <w:rsid w:val="00EF07FD"/>
    <w:rsid w:val="00EF32F6"/>
    <w:rsid w:val="00F00EB5"/>
    <w:rsid w:val="00F24A1B"/>
    <w:rsid w:val="00F41720"/>
    <w:rsid w:val="00F44A83"/>
    <w:rsid w:val="00F50836"/>
    <w:rsid w:val="00F55276"/>
    <w:rsid w:val="00F61306"/>
    <w:rsid w:val="00F85C9B"/>
    <w:rsid w:val="00F924E2"/>
    <w:rsid w:val="00FA0ADC"/>
    <w:rsid w:val="00FB0054"/>
    <w:rsid w:val="00FB25F5"/>
    <w:rsid w:val="00FB7E51"/>
    <w:rsid w:val="00FD197E"/>
    <w:rsid w:val="00FD199F"/>
    <w:rsid w:val="00FD3359"/>
    <w:rsid w:val="00FE1EF3"/>
    <w:rsid w:val="00FE67B5"/>
    <w:rsid w:val="00FE6F97"/>
    <w:rsid w:val="00FF2614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ED07"/>
  <w15:chartTrackingRefBased/>
  <w15:docId w15:val="{6EA8DB54-B285-4825-AA78-A0E6EB35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7A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0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elu.com/activities-resources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eorockford.org/religious-educationyouth-minist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6A68-177C-44FD-8E38-AEC775B8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Loar</dc:creator>
  <cp:keywords/>
  <dc:description/>
  <cp:lastModifiedBy>Kristi Loar</cp:lastModifiedBy>
  <cp:revision>2</cp:revision>
  <cp:lastPrinted>2023-06-03T20:24:00Z</cp:lastPrinted>
  <dcterms:created xsi:type="dcterms:W3CDTF">2023-07-02T15:54:00Z</dcterms:created>
  <dcterms:modified xsi:type="dcterms:W3CDTF">2023-07-02T15:54:00Z</dcterms:modified>
</cp:coreProperties>
</file>